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182C" w14:textId="48322AC8" w:rsidR="00E37398" w:rsidRPr="002C5A76" w:rsidRDefault="00E37398" w:rsidP="00EF6180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b/>
          <w:lang w:eastAsia="pt-BR"/>
        </w:rPr>
      </w:pPr>
      <w:r w:rsidRPr="002C5A76">
        <w:rPr>
          <w:rFonts w:ascii="Arial" w:eastAsia="Droid Sans Fallback" w:hAnsi="Arial" w:cs="Arial"/>
          <w:b/>
          <w:lang w:eastAsia="pt-BR"/>
        </w:rPr>
        <w:t xml:space="preserve">PAUTA PARA </w:t>
      </w:r>
      <w:r w:rsidR="002E7F3A" w:rsidRPr="002C5A76">
        <w:rPr>
          <w:rFonts w:ascii="Arial" w:eastAsia="Droid Sans Fallback" w:hAnsi="Arial" w:cs="Arial"/>
          <w:b/>
          <w:lang w:eastAsia="pt-BR"/>
        </w:rPr>
        <w:t xml:space="preserve">DÉCIMA </w:t>
      </w:r>
      <w:r w:rsidR="009442ED" w:rsidRPr="002C5A76">
        <w:rPr>
          <w:rFonts w:ascii="Arial" w:eastAsia="Droid Sans Fallback" w:hAnsi="Arial" w:cs="Arial"/>
          <w:b/>
          <w:lang w:eastAsia="pt-BR"/>
        </w:rPr>
        <w:t>TERCEIRA</w:t>
      </w:r>
      <w:r w:rsidRPr="002C5A76">
        <w:rPr>
          <w:rFonts w:ascii="Arial" w:eastAsia="Droid Sans Fallback" w:hAnsi="Arial" w:cs="Arial"/>
          <w:b/>
          <w:lang w:eastAsia="pt-BR"/>
        </w:rPr>
        <w:t xml:space="preserve"> REUNIÃO ORDINÁRIA DA CÂMARA MUNICIPAL DE MUCURI, ESTADO DA BAHIA, A SER REALIZADA NO DIA </w:t>
      </w:r>
      <w:r w:rsidR="0085189B" w:rsidRPr="002C5A76">
        <w:rPr>
          <w:rFonts w:ascii="Arial" w:eastAsia="Droid Sans Fallback" w:hAnsi="Arial" w:cs="Arial"/>
          <w:b/>
          <w:lang w:eastAsia="pt-BR"/>
        </w:rPr>
        <w:t>06</w:t>
      </w:r>
      <w:r w:rsidR="009F3568" w:rsidRPr="002C5A76">
        <w:rPr>
          <w:rFonts w:ascii="Arial" w:eastAsia="Droid Sans Fallback" w:hAnsi="Arial" w:cs="Arial"/>
          <w:b/>
          <w:lang w:eastAsia="pt-BR"/>
        </w:rPr>
        <w:t xml:space="preserve"> DE</w:t>
      </w:r>
      <w:r w:rsidR="0085189B" w:rsidRPr="002C5A76">
        <w:rPr>
          <w:rFonts w:ascii="Arial" w:eastAsia="Droid Sans Fallback" w:hAnsi="Arial" w:cs="Arial"/>
          <w:b/>
          <w:lang w:eastAsia="pt-BR"/>
        </w:rPr>
        <w:t xml:space="preserve"> JUNHO</w:t>
      </w:r>
      <w:r w:rsidRPr="002C5A76">
        <w:rPr>
          <w:rFonts w:ascii="Arial" w:eastAsia="Droid Sans Fallback" w:hAnsi="Arial" w:cs="Arial"/>
          <w:b/>
          <w:lang w:eastAsia="pt-BR"/>
        </w:rPr>
        <w:t xml:space="preserve"> DE 20</w:t>
      </w:r>
      <w:r w:rsidR="00EA78F9" w:rsidRPr="002C5A76">
        <w:rPr>
          <w:rFonts w:ascii="Arial" w:eastAsia="Droid Sans Fallback" w:hAnsi="Arial" w:cs="Arial"/>
          <w:b/>
          <w:lang w:eastAsia="pt-BR"/>
        </w:rPr>
        <w:t>2</w:t>
      </w:r>
      <w:r w:rsidR="00FC2A0C" w:rsidRPr="002C5A76">
        <w:rPr>
          <w:rFonts w:ascii="Arial" w:eastAsia="Droid Sans Fallback" w:hAnsi="Arial" w:cs="Arial"/>
          <w:b/>
          <w:lang w:eastAsia="pt-BR"/>
        </w:rPr>
        <w:t>3</w:t>
      </w:r>
      <w:r w:rsidRPr="002C5A76">
        <w:rPr>
          <w:rFonts w:ascii="Arial" w:eastAsia="Droid Sans Fallback" w:hAnsi="Arial" w:cs="Arial"/>
          <w:b/>
          <w:lang w:eastAsia="pt-BR"/>
        </w:rPr>
        <w:t>, ÀS 17H, NO PLENÁRIO CASA DO CIDADÃO</w:t>
      </w:r>
      <w:r w:rsidR="00AC0D5F" w:rsidRPr="002C5A76">
        <w:rPr>
          <w:rFonts w:ascii="Arial" w:eastAsia="Droid Sans Fallback" w:hAnsi="Arial" w:cs="Arial"/>
          <w:b/>
          <w:lang w:eastAsia="pt-BR"/>
        </w:rPr>
        <w:t>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209"/>
      </w:tblGrid>
      <w:tr w:rsidR="00E37398" w:rsidRPr="009F3568" w14:paraId="296729F3" w14:textId="77777777" w:rsidTr="00215B09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30904300" w14:textId="77777777" w:rsidR="00E37398" w:rsidRPr="009F3568" w:rsidRDefault="00E37398" w:rsidP="00EF6180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PRIMEIRA PARTE – PEQUENO EXPEDIENTE</w:t>
            </w:r>
          </w:p>
        </w:tc>
      </w:tr>
    </w:tbl>
    <w:p w14:paraId="75C105AC" w14:textId="77777777" w:rsidR="00E37398" w:rsidRPr="009F3568" w:rsidRDefault="00E37398" w:rsidP="00EF6180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- Abertura dos trabalhos pelo Senhor Presidente com a necessária e prévia confirmação do quórum para realização da reunião;</w:t>
      </w:r>
    </w:p>
    <w:p w14:paraId="090392BF" w14:textId="1B955AFC" w:rsidR="00E37398" w:rsidRPr="009F3568" w:rsidRDefault="00E37398" w:rsidP="00EF6180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 xml:space="preserve">- Leitura </w:t>
      </w:r>
      <w:r w:rsidR="003C75A5" w:rsidRPr="009F3568">
        <w:rPr>
          <w:rFonts w:ascii="Arial" w:eastAsia="Droid Sans Fallback" w:hAnsi="Arial" w:cs="Arial"/>
          <w:lang w:eastAsia="pt-BR"/>
        </w:rPr>
        <w:t>e apreciação da ata da reunião anterior</w:t>
      </w:r>
      <w:r w:rsidRPr="009F3568">
        <w:rPr>
          <w:rFonts w:ascii="Arial" w:eastAsia="Droid Sans Fallback" w:hAnsi="Arial" w:cs="Arial"/>
          <w:lang w:eastAsia="pt-BR"/>
        </w:rPr>
        <w:t>;</w:t>
      </w:r>
    </w:p>
    <w:p w14:paraId="1600D895" w14:textId="35C3428A" w:rsidR="00C13AE3" w:rsidRPr="009F3568" w:rsidRDefault="00C13AE3" w:rsidP="00EF6180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 xml:space="preserve">- Leitura </w:t>
      </w:r>
      <w:r w:rsidR="003C75A5" w:rsidRPr="009F3568">
        <w:rPr>
          <w:rFonts w:ascii="Arial" w:eastAsia="Droid Sans Fallback" w:hAnsi="Arial" w:cs="Arial"/>
          <w:lang w:eastAsia="pt-BR"/>
        </w:rPr>
        <w:t>das correspondências;</w:t>
      </w:r>
    </w:p>
    <w:p w14:paraId="7C88B6C5" w14:textId="5EF7C68C" w:rsidR="00195A59" w:rsidRPr="009F3568" w:rsidRDefault="00E37398" w:rsidP="00EF6180">
      <w:pPr>
        <w:widowControl w:val="0"/>
        <w:tabs>
          <w:tab w:val="left" w:pos="9072"/>
        </w:tabs>
        <w:suppressAutoHyphens/>
        <w:autoSpaceDN w:val="0"/>
        <w:spacing w:before="100" w:beforeAutospacing="1" w:after="100" w:afterAutospacing="1" w:line="360" w:lineRule="auto"/>
        <w:ind w:right="142"/>
        <w:jc w:val="both"/>
        <w:textAlignment w:val="baseline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- Apresentação da proposição adiante relacionada, nos termos dos artigos 191</w:t>
      </w:r>
      <w:r w:rsidR="003C75A5" w:rsidRPr="009F3568">
        <w:rPr>
          <w:rFonts w:ascii="Arial" w:eastAsia="Droid Sans Fallback" w:hAnsi="Arial" w:cs="Arial"/>
          <w:lang w:eastAsia="pt-BR"/>
        </w:rPr>
        <w:t xml:space="preserve"> e</w:t>
      </w:r>
      <w:r w:rsidR="00195A59" w:rsidRPr="009F3568">
        <w:rPr>
          <w:rFonts w:ascii="Arial" w:eastAsia="Droid Sans Fallback" w:hAnsi="Arial" w:cs="Arial"/>
          <w:lang w:eastAsia="pt-BR"/>
        </w:rPr>
        <w:t xml:space="preserve"> </w:t>
      </w:r>
      <w:r w:rsidRPr="009F3568">
        <w:rPr>
          <w:rFonts w:ascii="Arial" w:eastAsia="Droid Sans Fallback" w:hAnsi="Arial" w:cs="Arial"/>
          <w:lang w:eastAsia="pt-BR"/>
        </w:rPr>
        <w:t>20</w:t>
      </w:r>
      <w:r w:rsidR="003C75A5" w:rsidRPr="009F3568">
        <w:rPr>
          <w:rFonts w:ascii="Arial" w:eastAsia="Droid Sans Fallback" w:hAnsi="Arial" w:cs="Arial"/>
          <w:lang w:eastAsia="pt-BR"/>
        </w:rPr>
        <w:t>8</w:t>
      </w:r>
      <w:r w:rsidR="00195A59" w:rsidRPr="009F3568">
        <w:rPr>
          <w:rFonts w:ascii="Arial" w:eastAsia="Droid Sans Fallback" w:hAnsi="Arial" w:cs="Arial"/>
          <w:lang w:eastAsia="pt-BR"/>
        </w:rPr>
        <w:t xml:space="preserve"> </w:t>
      </w:r>
      <w:r w:rsidRPr="009F3568">
        <w:rPr>
          <w:rFonts w:ascii="Arial" w:eastAsia="Droid Sans Fallback" w:hAnsi="Arial" w:cs="Arial"/>
          <w:lang w:eastAsia="pt-BR"/>
        </w:rPr>
        <w:t>todos da Resolução 011/01 – Regimento Interno.</w:t>
      </w:r>
      <w:bookmarkStart w:id="0" w:name="_Hlk66441848"/>
      <w:r w:rsidR="00195A59" w:rsidRPr="009F3568">
        <w:rPr>
          <w:rFonts w:cs="Arial"/>
          <w:b/>
        </w:rPr>
        <w:t xml:space="preserve"> </w:t>
      </w:r>
    </w:p>
    <w:tbl>
      <w:tblPr>
        <w:tblW w:w="0" w:type="auto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210"/>
      </w:tblGrid>
      <w:tr w:rsidR="00477DE5" w:rsidRPr="009F3568" w14:paraId="382868E3" w14:textId="77777777" w:rsidTr="00356407"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0B5E351E" w14:textId="1945846B" w:rsidR="00477DE5" w:rsidRPr="009F3568" w:rsidRDefault="00477DE5" w:rsidP="00EF6180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INDICAÇ</w:t>
            </w:r>
            <w:r w:rsidR="002D45A6" w:rsidRPr="009F3568">
              <w:rPr>
                <w:rFonts w:ascii="Arial" w:eastAsia="Droid Sans Fallback" w:hAnsi="Arial" w:cs="Arial"/>
                <w:b/>
                <w:lang w:eastAsia="pt-BR"/>
              </w:rPr>
              <w:t>ÕES</w:t>
            </w:r>
          </w:p>
        </w:tc>
      </w:tr>
    </w:tbl>
    <w:p w14:paraId="42A7D54B" w14:textId="3A8124B1" w:rsidR="00624D1C" w:rsidRPr="002C5A76" w:rsidRDefault="006C5926" w:rsidP="00EF6180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06</w:t>
      </w:r>
      <w:r w:rsidR="00610250"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7</w:t>
      </w: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de autoria do vereador </w:t>
      </w:r>
      <w:r w:rsidR="0045490E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Carlos de Jesus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Brito,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 dispondo sobre</w:t>
      </w:r>
      <w:r w:rsidR="00610250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>: Garantia de transporte gratuito aos alunos do Colégio Integração, no distrito de Itabatã</w:t>
      </w:r>
      <w:r w:rsidR="00F37AE0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>.</w:t>
      </w:r>
    </w:p>
    <w:p w14:paraId="7FFC8987" w14:textId="699D430B" w:rsidR="002759FA" w:rsidRPr="002C5A76" w:rsidRDefault="002759FA" w:rsidP="00EF6180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069/2023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2C5A76">
        <w:rPr>
          <w:rFonts w:eastAsia="Droid Sans Fallback" w:cs="Arial"/>
          <w:kern w:val="3"/>
          <w:sz w:val="22"/>
          <w:lang w:eastAsia="pt-BR" w:bidi="hi-IN"/>
        </w:rPr>
        <w:t>de autoria do vereador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</w:t>
      </w:r>
      <w:r w:rsidR="00277DF8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Edison Silva de Mattos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,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 dispondo sobre</w:t>
      </w:r>
      <w:r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>:</w:t>
      </w:r>
      <w:r w:rsidR="00392B32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 Reitera</w:t>
      </w:r>
      <w:r w:rsidR="00426F92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>ção</w:t>
      </w:r>
      <w:r w:rsidR="00392B32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 </w:t>
      </w:r>
      <w:r w:rsidR="00426F92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de </w:t>
      </w:r>
      <w:r w:rsidR="00392B32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pedido de </w:t>
      </w:r>
      <w:r w:rsidR="00277DF8" w:rsidRPr="002C5A76">
        <w:rPr>
          <w:rFonts w:cs="Arial"/>
          <w:b/>
          <w:bCs/>
          <w:sz w:val="22"/>
        </w:rPr>
        <w:t>prioridade na realização de exames médicos aos pacientes com diabetes</w:t>
      </w:r>
      <w:r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 </w:t>
      </w:r>
      <w:r w:rsidR="00392B32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>na Rede pública de sa</w:t>
      </w:r>
      <w:r w:rsidR="00153230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>ú</w:t>
      </w:r>
      <w:r w:rsidR="00392B32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de do Município de Mucuri. </w:t>
      </w:r>
    </w:p>
    <w:p w14:paraId="73914DFB" w14:textId="4FA63520" w:rsidR="00F939BF" w:rsidRPr="002C5A76" w:rsidRDefault="002759FA" w:rsidP="00EF6180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 xml:space="preserve">Nº </w:t>
      </w:r>
      <w:r w:rsidR="00374F67"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0</w:t>
      </w: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70/2023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de autoria </w:t>
      </w:r>
      <w:r w:rsidR="00D76000" w:rsidRPr="002C5A76">
        <w:rPr>
          <w:rFonts w:eastAsia="Droid Sans Fallback" w:cs="Arial"/>
          <w:kern w:val="3"/>
          <w:sz w:val="22"/>
          <w:lang w:eastAsia="pt-BR" w:bidi="hi-IN"/>
        </w:rPr>
        <w:t xml:space="preserve">de </w:t>
      </w:r>
      <w:r w:rsidR="00A6637F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T</w:t>
      </w:r>
      <w:r w:rsidR="00D76000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oda </w:t>
      </w:r>
      <w:r w:rsidR="00A6637F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E</w:t>
      </w:r>
      <w:r w:rsidR="00D76000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dilidade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,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 dispondo sobre</w:t>
      </w:r>
      <w:r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: </w:t>
      </w:r>
      <w:r w:rsidR="00D76000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>Medidas emergenciais e inadiáveis de intervenção na pista de rodagem da Rodovia BR-101, no perimetro urbano</w:t>
      </w:r>
      <w:r w:rsidR="00EF6180"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 do distrito de Itabatã.</w:t>
      </w:r>
    </w:p>
    <w:p w14:paraId="51FE65B2" w14:textId="5E45BB7A" w:rsidR="000533D7" w:rsidRPr="002C5A76" w:rsidRDefault="00FC1CC9" w:rsidP="00EF6180">
      <w:pPr>
        <w:spacing w:line="360" w:lineRule="auto"/>
        <w:jc w:val="both"/>
        <w:rPr>
          <w:rFonts w:ascii="Arial" w:hAnsi="Arial" w:cs="Arial"/>
          <w:b/>
          <w:bCs/>
        </w:rPr>
      </w:pP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 xml:space="preserve">Nº </w:t>
      </w:r>
      <w:r w:rsidR="00374F67"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0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7</w:t>
      </w:r>
      <w:r w:rsidR="000D4628"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1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/2023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, 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>de autoria</w:t>
      </w:r>
      <w:r w:rsidR="002641A3" w:rsidRPr="002C5A76">
        <w:rPr>
          <w:rFonts w:ascii="Arial" w:eastAsia="Droid Sans Fallback" w:hAnsi="Arial" w:cs="Arial"/>
          <w:kern w:val="3"/>
          <w:lang w:eastAsia="pt-BR" w:bidi="hi-IN"/>
        </w:rPr>
        <w:t xml:space="preserve"> do Vereador </w:t>
      </w:r>
      <w:r w:rsidR="002641A3"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>Edison Silva de Mattos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>,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 dispondo sobre</w:t>
      </w:r>
      <w:r w:rsidRPr="002C5A76">
        <w:rPr>
          <w:rFonts w:ascii="Arial" w:eastAsia="Droid Sans Fallback" w:hAnsi="Arial" w:cs="Arial"/>
          <w:b/>
          <w:kern w:val="3"/>
          <w:lang w:val="pt-PT" w:eastAsia="pt-BR" w:bidi="hi-IN"/>
        </w:rPr>
        <w:t>:</w:t>
      </w:r>
      <w:r w:rsidR="002641A3" w:rsidRPr="002C5A76">
        <w:rPr>
          <w:rFonts w:ascii="Arial" w:hAnsi="Arial" w:cs="Arial"/>
        </w:rPr>
        <w:t xml:space="preserve"> </w:t>
      </w:r>
      <w:r w:rsidR="00274A6E" w:rsidRPr="002C5A76">
        <w:rPr>
          <w:rFonts w:ascii="Arial" w:hAnsi="Arial" w:cs="Arial"/>
          <w:b/>
          <w:bCs/>
        </w:rPr>
        <w:t>Reite</w:t>
      </w:r>
      <w:r w:rsidR="00ED4ECB" w:rsidRPr="002C5A76">
        <w:rPr>
          <w:rFonts w:ascii="Arial" w:hAnsi="Arial" w:cs="Arial"/>
          <w:b/>
          <w:bCs/>
        </w:rPr>
        <w:t>ração</w:t>
      </w:r>
      <w:r w:rsidR="00274A6E" w:rsidRPr="002C5A76">
        <w:rPr>
          <w:rFonts w:ascii="Arial" w:hAnsi="Arial" w:cs="Arial"/>
          <w:b/>
          <w:bCs/>
        </w:rPr>
        <w:t xml:space="preserve"> </w:t>
      </w:r>
      <w:r w:rsidR="00931DBE" w:rsidRPr="002C5A76">
        <w:rPr>
          <w:rFonts w:ascii="Arial" w:hAnsi="Arial" w:cs="Arial"/>
          <w:b/>
          <w:bCs/>
        </w:rPr>
        <w:t xml:space="preserve">de </w:t>
      </w:r>
      <w:r w:rsidR="00274A6E" w:rsidRPr="002C5A76">
        <w:rPr>
          <w:rFonts w:ascii="Arial" w:hAnsi="Arial" w:cs="Arial"/>
          <w:b/>
          <w:bCs/>
        </w:rPr>
        <w:t>pedido para que o Município de ofereça gratuitamente atendimento psicológico na Rede Municipal de ensino.</w:t>
      </w:r>
    </w:p>
    <w:p w14:paraId="5705E9E0" w14:textId="4156E3F4" w:rsidR="00383A95" w:rsidRPr="002C5A76" w:rsidRDefault="00383A95" w:rsidP="00EF6180">
      <w:pPr>
        <w:spacing w:line="360" w:lineRule="auto"/>
        <w:jc w:val="both"/>
        <w:rPr>
          <w:rFonts w:ascii="Arial" w:hAnsi="Arial" w:cs="Arial"/>
          <w:b/>
          <w:bCs/>
        </w:rPr>
      </w:pP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Nº 07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2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/2023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, 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>de autoria do Vereador</w:t>
      </w:r>
      <w:r w:rsidR="00CE6959" w:rsidRPr="002C5A76">
        <w:rPr>
          <w:rFonts w:ascii="Arial" w:eastAsia="Droid Sans Fallback" w:hAnsi="Arial" w:cs="Arial"/>
          <w:kern w:val="3"/>
          <w:lang w:eastAsia="pt-BR" w:bidi="hi-IN"/>
        </w:rPr>
        <w:t xml:space="preserve"> </w:t>
      </w:r>
      <w:r w:rsidR="00CE6959"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>André de Jesus Flores,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 dispondo sobre</w:t>
      </w:r>
      <w:r w:rsidRPr="002C5A76">
        <w:rPr>
          <w:rFonts w:ascii="Arial" w:eastAsia="Droid Sans Fallback" w:hAnsi="Arial" w:cs="Arial"/>
          <w:b/>
          <w:kern w:val="3"/>
          <w:lang w:val="pt-PT" w:eastAsia="pt-BR" w:bidi="hi-IN"/>
        </w:rPr>
        <w:t>:</w:t>
      </w:r>
      <w:r w:rsidRPr="002C5A76">
        <w:rPr>
          <w:rFonts w:ascii="Arial" w:hAnsi="Arial" w:cs="Arial"/>
        </w:rPr>
        <w:t xml:space="preserve"> </w:t>
      </w:r>
      <w:r w:rsidR="00CE6959" w:rsidRPr="002C5A76">
        <w:rPr>
          <w:rFonts w:ascii="Arial" w:hAnsi="Arial" w:cs="Arial"/>
          <w:b/>
          <w:bCs/>
        </w:rPr>
        <w:t>Reiter</w:t>
      </w:r>
      <w:r w:rsidR="00ED4ECB" w:rsidRPr="002C5A76">
        <w:rPr>
          <w:rFonts w:ascii="Arial" w:hAnsi="Arial" w:cs="Arial"/>
          <w:b/>
          <w:bCs/>
        </w:rPr>
        <w:t>ação</w:t>
      </w:r>
      <w:r w:rsidR="00CE6959" w:rsidRPr="002C5A76">
        <w:rPr>
          <w:rFonts w:ascii="Arial" w:hAnsi="Arial" w:cs="Arial"/>
          <w:b/>
          <w:bCs/>
        </w:rPr>
        <w:t xml:space="preserve"> </w:t>
      </w:r>
      <w:r w:rsidR="002F12AB" w:rsidRPr="002C5A76">
        <w:rPr>
          <w:rFonts w:ascii="Arial" w:hAnsi="Arial" w:cs="Arial"/>
          <w:b/>
          <w:bCs/>
        </w:rPr>
        <w:t xml:space="preserve">de </w:t>
      </w:r>
      <w:r w:rsidR="00CE6959" w:rsidRPr="002C5A76">
        <w:rPr>
          <w:rFonts w:ascii="Arial" w:hAnsi="Arial" w:cs="Arial"/>
          <w:b/>
          <w:bCs/>
        </w:rPr>
        <w:t>pedido de Construção de quadra de areia no Bairro Cidade Nova I</w:t>
      </w:r>
      <w:r w:rsidR="00617921" w:rsidRPr="002C5A76">
        <w:rPr>
          <w:rFonts w:ascii="Arial" w:hAnsi="Arial" w:cs="Arial"/>
          <w:b/>
          <w:bCs/>
        </w:rPr>
        <w:t xml:space="preserve">, </w:t>
      </w:r>
      <w:r w:rsidR="00CE6959" w:rsidRPr="002C5A76">
        <w:rPr>
          <w:rFonts w:ascii="Arial" w:hAnsi="Arial" w:cs="Arial"/>
          <w:b/>
          <w:bCs/>
        </w:rPr>
        <w:t>no distrito de Itabatã.</w:t>
      </w:r>
    </w:p>
    <w:p w14:paraId="17C95360" w14:textId="77777777" w:rsidR="00EF6180" w:rsidRPr="002C5A76" w:rsidRDefault="005B685C" w:rsidP="00EF6180">
      <w:pPr>
        <w:spacing w:line="360" w:lineRule="auto"/>
        <w:jc w:val="both"/>
        <w:rPr>
          <w:rFonts w:ascii="Arial" w:hAnsi="Arial" w:cs="Arial"/>
          <w:b/>
          <w:bCs/>
        </w:rPr>
      </w:pP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Nº 07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3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/2023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, 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de autoria do Vereador 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>André de Jesus Flores,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 dispondo sobre</w:t>
      </w:r>
      <w:r w:rsidRPr="002C5A76">
        <w:rPr>
          <w:rFonts w:ascii="Arial" w:eastAsia="Droid Sans Fallback" w:hAnsi="Arial" w:cs="Arial"/>
          <w:b/>
          <w:kern w:val="3"/>
          <w:lang w:val="pt-PT" w:eastAsia="pt-BR" w:bidi="hi-IN"/>
        </w:rPr>
        <w:t>:</w:t>
      </w:r>
      <w:r w:rsidRPr="002C5A76">
        <w:rPr>
          <w:rFonts w:ascii="Arial" w:hAnsi="Arial" w:cs="Arial"/>
        </w:rPr>
        <w:t xml:space="preserve"> </w:t>
      </w:r>
      <w:r w:rsidRPr="002C5A76">
        <w:rPr>
          <w:rFonts w:ascii="Arial" w:hAnsi="Arial" w:cs="Arial"/>
          <w:b/>
          <w:bCs/>
        </w:rPr>
        <w:t>Reiteração</w:t>
      </w:r>
      <w:r w:rsidRPr="002C5A76">
        <w:rPr>
          <w:rFonts w:ascii="Arial" w:hAnsi="Arial" w:cs="Arial"/>
          <w:b/>
          <w:bCs/>
        </w:rPr>
        <w:t xml:space="preserve"> de </w:t>
      </w:r>
      <w:r w:rsidRPr="002C5A76">
        <w:rPr>
          <w:rFonts w:ascii="Arial" w:hAnsi="Arial" w:cs="Arial"/>
          <w:b/>
          <w:bCs/>
        </w:rPr>
        <w:t xml:space="preserve">pedido </w:t>
      </w:r>
      <w:r w:rsidRPr="002C5A76">
        <w:rPr>
          <w:rFonts w:ascii="Arial" w:hAnsi="Arial" w:cs="Arial"/>
          <w:b/>
          <w:bCs/>
        </w:rPr>
        <w:t xml:space="preserve">de </w:t>
      </w:r>
      <w:r w:rsidRPr="002C5A76">
        <w:rPr>
          <w:rFonts w:ascii="Arial" w:hAnsi="Arial" w:cs="Arial"/>
          <w:b/>
          <w:bCs/>
        </w:rPr>
        <w:t>Patrolamento e instalação de iluminação pública na rua Santa Efigênia, bairro Cidade Alta no distrito de Itabatã.</w:t>
      </w:r>
    </w:p>
    <w:p w14:paraId="5B512630" w14:textId="27DB0130" w:rsidR="003C50F8" w:rsidRPr="002C5A76" w:rsidRDefault="003C50F8" w:rsidP="00EF6180">
      <w:pPr>
        <w:spacing w:line="360" w:lineRule="auto"/>
        <w:jc w:val="both"/>
        <w:rPr>
          <w:rFonts w:ascii="Arial" w:hAnsi="Arial" w:cs="Arial"/>
          <w:b/>
          <w:bCs/>
        </w:rPr>
      </w:pP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lastRenderedPageBreak/>
        <w:t>Nº 07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4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/2023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, 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>de autoria do Vereador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 Alexandre Deolinda Seixas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>,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 dispondo sobre</w:t>
      </w:r>
      <w:r w:rsidRPr="002C5A76">
        <w:rPr>
          <w:rFonts w:ascii="Arial" w:eastAsia="Droid Sans Fallback" w:hAnsi="Arial" w:cs="Arial"/>
          <w:b/>
          <w:kern w:val="3"/>
          <w:lang w:val="pt-PT" w:eastAsia="pt-BR" w:bidi="hi-IN"/>
        </w:rPr>
        <w:t>:</w:t>
      </w:r>
      <w:r w:rsidRPr="002C5A76">
        <w:rPr>
          <w:rFonts w:ascii="Arial" w:hAnsi="Arial" w:cs="Arial"/>
        </w:rPr>
        <w:t xml:space="preserve"> </w:t>
      </w:r>
      <w:r w:rsidRPr="002C5A76">
        <w:rPr>
          <w:rFonts w:ascii="Arial" w:hAnsi="Arial" w:cs="Arial"/>
          <w:b/>
          <w:bCs/>
        </w:rPr>
        <w:t>Divulgação pública obrigatória do cadastro de candidatos inscritos no programa “Minha Casa, Minha Vida”.</w:t>
      </w:r>
    </w:p>
    <w:p w14:paraId="710FA929" w14:textId="3078C062" w:rsidR="005B685C" w:rsidRPr="002C5A76" w:rsidRDefault="0015058A" w:rsidP="00EF6180">
      <w:pPr>
        <w:spacing w:line="360" w:lineRule="auto"/>
        <w:jc w:val="both"/>
        <w:rPr>
          <w:rFonts w:ascii="Arial" w:hAnsi="Arial" w:cs="Arial"/>
          <w:b/>
          <w:bCs/>
        </w:rPr>
      </w:pP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Nº 07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5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/2023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, 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>de autoria do Vereador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 Alexandre Deolinda Seixas,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 dispondo sobre</w:t>
      </w:r>
      <w:r w:rsidRPr="002C5A76">
        <w:rPr>
          <w:rFonts w:ascii="Arial" w:eastAsia="Droid Sans Fallback" w:hAnsi="Arial" w:cs="Arial"/>
          <w:b/>
          <w:kern w:val="3"/>
          <w:lang w:val="pt-PT" w:eastAsia="pt-BR" w:bidi="hi-IN"/>
        </w:rPr>
        <w:t>:</w:t>
      </w:r>
      <w:r w:rsidRPr="002C5A76">
        <w:rPr>
          <w:rFonts w:ascii="Arial" w:hAnsi="Arial" w:cs="Arial"/>
        </w:rPr>
        <w:t xml:space="preserve"> </w:t>
      </w:r>
      <w:r w:rsidR="00F47DFE" w:rsidRPr="002C5A76">
        <w:rPr>
          <w:rFonts w:ascii="Arial" w:hAnsi="Arial" w:cs="Arial"/>
          <w:b/>
          <w:bCs/>
        </w:rPr>
        <w:t>Pedido de</w:t>
      </w:r>
      <w:r w:rsidR="00F47DFE" w:rsidRPr="002C5A76">
        <w:rPr>
          <w:rFonts w:ascii="Arial" w:hAnsi="Arial" w:cs="Arial"/>
        </w:rPr>
        <w:t xml:space="preserve"> </w:t>
      </w:r>
      <w:r w:rsidR="00F47DFE" w:rsidRPr="002C5A76">
        <w:rPr>
          <w:rFonts w:ascii="Arial" w:hAnsi="Arial" w:cs="Arial"/>
          <w:b/>
          <w:bCs/>
        </w:rPr>
        <w:t>Atenção especial ao esporte de Mucuri nas dotações orçamentárias do Município e busca de novas parcerias com o Governo da Bahia.</w:t>
      </w:r>
    </w:p>
    <w:tbl>
      <w:tblPr>
        <w:tblW w:w="0" w:type="auto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210"/>
      </w:tblGrid>
      <w:tr w:rsidR="00E37398" w:rsidRPr="009F3568" w14:paraId="34C5EFEF" w14:textId="77777777" w:rsidTr="00FD611F">
        <w:tc>
          <w:tcPr>
            <w:tcW w:w="9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bookmarkEnd w:id="0"/>
          <w:p w14:paraId="263AB1DB" w14:textId="30684555" w:rsidR="00E37398" w:rsidRPr="009F3568" w:rsidRDefault="00E37398" w:rsidP="00EF6180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PEDIDO</w:t>
            </w:r>
            <w:r w:rsidR="00203ADE" w:rsidRPr="009F3568">
              <w:rPr>
                <w:rFonts w:ascii="Arial" w:eastAsia="Droid Sans Fallback" w:hAnsi="Arial" w:cs="Arial"/>
                <w:b/>
                <w:lang w:eastAsia="pt-BR"/>
              </w:rPr>
              <w:t>S</w:t>
            </w:r>
            <w:r w:rsidRPr="009F3568">
              <w:rPr>
                <w:rFonts w:ascii="Arial" w:eastAsia="Droid Sans Fallback" w:hAnsi="Arial" w:cs="Arial"/>
                <w:b/>
                <w:lang w:eastAsia="pt-BR"/>
              </w:rPr>
              <w:t xml:space="preserve"> DE PROVIDÊNCIA</w:t>
            </w:r>
            <w:r w:rsidR="00203ADE" w:rsidRPr="009F3568">
              <w:rPr>
                <w:rFonts w:ascii="Arial" w:eastAsia="Droid Sans Fallback" w:hAnsi="Arial" w:cs="Arial"/>
                <w:b/>
                <w:lang w:eastAsia="pt-BR"/>
              </w:rPr>
              <w:t>S</w:t>
            </w:r>
          </w:p>
        </w:tc>
      </w:tr>
    </w:tbl>
    <w:p w14:paraId="18E9D087" w14:textId="51326689" w:rsidR="000533D7" w:rsidRPr="002C5A76" w:rsidRDefault="00FD611F" w:rsidP="00EF6180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 xml:space="preserve">Nº </w:t>
      </w:r>
      <w:r w:rsidR="0002194D"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0</w:t>
      </w: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32/2023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de autoria do Vereador 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Hélio Alvarenga Penha,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 dispondo sobre</w:t>
      </w:r>
      <w:r w:rsidRPr="002C5A76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: </w:t>
      </w:r>
      <w:r w:rsidR="00591CE2" w:rsidRPr="002C5A76">
        <w:rPr>
          <w:rFonts w:cs="Arial"/>
          <w:b/>
          <w:color w:val="000000"/>
          <w:sz w:val="22"/>
        </w:rPr>
        <w:t xml:space="preserve">Promova com </w:t>
      </w:r>
      <w:r w:rsidR="00591CE2" w:rsidRPr="002C5A76">
        <w:rPr>
          <w:rFonts w:cs="Arial"/>
          <w:b/>
          <w:sz w:val="22"/>
        </w:rPr>
        <w:t>urgência a reparação e restruturação do final da Avenida Grécia no Bairro Cidade Nova no distrito de Itabatã</w:t>
      </w:r>
      <w:r w:rsidR="00D65E4A" w:rsidRPr="002C5A76">
        <w:rPr>
          <w:rFonts w:cs="Arial"/>
          <w:b/>
          <w:sz w:val="22"/>
        </w:rPr>
        <w:t>;</w:t>
      </w:r>
    </w:p>
    <w:p w14:paraId="146B15F1" w14:textId="510E9EC1" w:rsidR="00AC526A" w:rsidRPr="002C5A76" w:rsidRDefault="00203ADE" w:rsidP="00EF6180">
      <w:pPr>
        <w:pStyle w:val="SemEspaamento"/>
        <w:tabs>
          <w:tab w:val="left" w:pos="9072"/>
        </w:tabs>
        <w:spacing w:before="120" w:line="360" w:lineRule="auto"/>
        <w:ind w:right="142"/>
        <w:jc w:val="both"/>
        <w:rPr>
          <w:rFonts w:eastAsia="Droid Sans Fallback" w:cs="Arial"/>
          <w:b/>
          <w:bCs/>
          <w:kern w:val="3"/>
          <w:sz w:val="22"/>
          <w:lang w:eastAsia="pt-BR" w:bidi="hi-IN"/>
        </w:rPr>
      </w:pP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</w:t>
      </w:r>
      <w:r w:rsidR="00D9658E"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33</w:t>
      </w: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2C5A76">
        <w:rPr>
          <w:rFonts w:eastAsia="Droid Sans Fallback" w:cs="Arial"/>
          <w:b/>
          <w:bCs/>
          <w:kern w:val="3"/>
          <w:sz w:val="22"/>
          <w:u w:val="single"/>
          <w:lang w:eastAsia="pt-BR" w:bidi="hi-IN"/>
        </w:rPr>
        <w:t>,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 </w:t>
      </w:r>
      <w:r w:rsidR="0015159B" w:rsidRPr="002C5A76">
        <w:rPr>
          <w:rFonts w:eastAsia="Droid Sans Fallback" w:cs="Arial"/>
          <w:kern w:val="3"/>
          <w:sz w:val="22"/>
          <w:lang w:eastAsia="pt-BR" w:bidi="hi-IN"/>
        </w:rPr>
        <w:t xml:space="preserve">de autoria </w:t>
      </w:r>
      <w:r w:rsidR="00AC526A" w:rsidRPr="002C5A76">
        <w:rPr>
          <w:rFonts w:eastAsia="Droid Sans Fallback" w:cs="Arial"/>
          <w:kern w:val="3"/>
          <w:sz w:val="22"/>
          <w:lang w:eastAsia="pt-BR" w:bidi="hi-IN"/>
        </w:rPr>
        <w:t>do vereador</w:t>
      </w:r>
      <w:r w:rsidR="00D9658E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Ademar Amaral de Souza</w:t>
      </w:r>
      <w:r w:rsidR="00AC526A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,</w:t>
      </w:r>
      <w:r w:rsidR="0015159B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</w:t>
      </w:r>
      <w:r w:rsidR="0015159B" w:rsidRPr="002C5A76">
        <w:rPr>
          <w:rFonts w:eastAsia="Droid Sans Fallback" w:cs="Arial"/>
          <w:kern w:val="3"/>
          <w:sz w:val="22"/>
          <w:lang w:eastAsia="pt-BR" w:bidi="hi-IN"/>
        </w:rPr>
        <w:t xml:space="preserve">dispondo sobre: </w:t>
      </w:r>
      <w:r w:rsidR="00AD695B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Restabelecer ou construir novo Parquinho Infantil na Praça João Carletti no Distrito de Itabatã.</w:t>
      </w:r>
    </w:p>
    <w:p w14:paraId="6259C2AB" w14:textId="7D04706F" w:rsidR="004B25C6" w:rsidRPr="002C5A76" w:rsidRDefault="00F509F0" w:rsidP="00EF6180">
      <w:pPr>
        <w:pStyle w:val="SemEspaamento"/>
        <w:tabs>
          <w:tab w:val="left" w:pos="9072"/>
        </w:tabs>
        <w:spacing w:before="120" w:line="360" w:lineRule="auto"/>
        <w:ind w:right="142"/>
        <w:jc w:val="both"/>
        <w:rPr>
          <w:rFonts w:eastAsia="Droid Sans Fallback" w:cs="Arial"/>
          <w:b/>
          <w:bCs/>
          <w:kern w:val="3"/>
          <w:sz w:val="22"/>
          <w:lang w:eastAsia="pt-BR" w:bidi="hi-IN"/>
        </w:rPr>
      </w:pP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03</w:t>
      </w:r>
      <w:r w:rsidR="00004407"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4</w:t>
      </w:r>
      <w:r w:rsidRPr="002C5A76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2C5A76">
        <w:rPr>
          <w:rFonts w:eastAsia="Droid Sans Fallback" w:cs="Arial"/>
          <w:b/>
          <w:bCs/>
          <w:kern w:val="3"/>
          <w:sz w:val="22"/>
          <w:u w:val="single"/>
          <w:lang w:eastAsia="pt-BR" w:bidi="hi-IN"/>
        </w:rPr>
        <w:t>,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 de autoria do vereador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</w:t>
      </w:r>
      <w:r w:rsidR="001B2983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Hélio Alvarenga Penha</w:t>
      </w:r>
      <w:r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2C5A76">
        <w:rPr>
          <w:rFonts w:eastAsia="Droid Sans Fallback" w:cs="Arial"/>
          <w:kern w:val="3"/>
          <w:sz w:val="22"/>
          <w:lang w:eastAsia="pt-BR" w:bidi="hi-IN"/>
        </w:rPr>
        <w:t xml:space="preserve">dispondo sobre: </w:t>
      </w:r>
      <w:r w:rsidR="006C16CB" w:rsidRPr="002C5A76">
        <w:rPr>
          <w:rFonts w:eastAsia="Droid Sans Fallback" w:cs="Arial"/>
          <w:b/>
          <w:bCs/>
          <w:kern w:val="3"/>
          <w:sz w:val="22"/>
          <w:lang w:eastAsia="pt-BR" w:bidi="hi-IN"/>
        </w:rPr>
        <w:t>Pedido de limpeza, reparos e possibilidade de requalificação para colocação de acostamento na Rodovia BA-698.</w:t>
      </w:r>
    </w:p>
    <w:p w14:paraId="61BD51A8" w14:textId="7ED1A0FF" w:rsidR="00EF6180" w:rsidRPr="002C5A76" w:rsidRDefault="00EF6180" w:rsidP="00EF6180">
      <w:pPr>
        <w:spacing w:line="360" w:lineRule="auto"/>
        <w:jc w:val="both"/>
        <w:rPr>
          <w:rFonts w:ascii="Arial" w:eastAsia="Droid Sans Fallback" w:hAnsi="Arial" w:cs="Arial"/>
          <w:b/>
          <w:bCs/>
          <w:kern w:val="3"/>
          <w:lang w:eastAsia="pt-BR" w:bidi="hi-IN"/>
        </w:rPr>
      </w:pP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Nº 03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5</w:t>
      </w:r>
      <w:r w:rsidRPr="002C5A76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/2023</w:t>
      </w:r>
      <w:r w:rsidRPr="002C5A76">
        <w:rPr>
          <w:rFonts w:ascii="Arial" w:eastAsia="Droid Sans Fallback" w:hAnsi="Arial" w:cs="Arial"/>
          <w:b/>
          <w:bCs/>
          <w:kern w:val="3"/>
          <w:u w:val="single"/>
          <w:lang w:eastAsia="pt-BR" w:bidi="hi-IN"/>
        </w:rPr>
        <w:t>,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 de autoria do vereador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 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>Carlos de Jesus Brito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, </w:t>
      </w:r>
      <w:r w:rsidRPr="002C5A76">
        <w:rPr>
          <w:rFonts w:ascii="Arial" w:eastAsia="Droid Sans Fallback" w:hAnsi="Arial" w:cs="Arial"/>
          <w:kern w:val="3"/>
          <w:lang w:eastAsia="pt-BR" w:bidi="hi-IN"/>
        </w:rPr>
        <w:t xml:space="preserve">dispondo sobre: 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 xml:space="preserve">Pedido de </w:t>
      </w:r>
      <w:r w:rsidRPr="002C5A76">
        <w:rPr>
          <w:rFonts w:ascii="Arial" w:eastAsia="Droid Sans Fallback" w:hAnsi="Arial" w:cs="Arial"/>
          <w:b/>
          <w:bCs/>
          <w:kern w:val="3"/>
          <w:lang w:eastAsia="pt-BR" w:bidi="hi-IN"/>
        </w:rPr>
        <w:t>Extensão de rede elétrica do bairro Cidade Alta para o bairro Vila Rica, no distrito de Itabatã.</w:t>
      </w:r>
    </w:p>
    <w:tbl>
      <w:tblPr>
        <w:tblW w:w="0" w:type="auto"/>
        <w:tblInd w:w="-5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9247"/>
      </w:tblGrid>
      <w:tr w:rsidR="00E37398" w:rsidRPr="009F3568" w14:paraId="3FA61346" w14:textId="77777777" w:rsidTr="00215B09">
        <w:trPr>
          <w:trHeight w:val="70"/>
        </w:trPr>
        <w:tc>
          <w:tcPr>
            <w:tcW w:w="9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-10" w:type="dxa"/>
            </w:tcMar>
          </w:tcPr>
          <w:p w14:paraId="177D5EAF" w14:textId="77777777" w:rsidR="00E37398" w:rsidRPr="009F3568" w:rsidRDefault="00E37398" w:rsidP="00EF6180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SEGUNDA PARTE – ORDEM DO DIA</w:t>
            </w:r>
          </w:p>
        </w:tc>
      </w:tr>
    </w:tbl>
    <w:p w14:paraId="48DFD119" w14:textId="131AA9F1" w:rsidR="00477DE5" w:rsidRPr="009F3568" w:rsidRDefault="00477DE5" w:rsidP="00EF6180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b/>
          <w:bCs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- Turno único de votação da</w:t>
      </w:r>
      <w:r w:rsidR="000E66BF" w:rsidRPr="009F3568">
        <w:rPr>
          <w:rFonts w:ascii="Arial" w:eastAsia="Droid Sans Fallback" w:hAnsi="Arial" w:cs="Arial"/>
          <w:lang w:eastAsia="pt-BR"/>
        </w:rPr>
        <w:t>s</w:t>
      </w:r>
      <w:r w:rsidRPr="009F3568">
        <w:rPr>
          <w:rFonts w:ascii="Arial" w:eastAsia="Droid Sans Fallback" w:hAnsi="Arial" w:cs="Arial"/>
          <w:lang w:eastAsia="pt-BR"/>
        </w:rPr>
        <w:t xml:space="preserve"> </w:t>
      </w:r>
      <w:r w:rsidRPr="009F3568">
        <w:rPr>
          <w:rFonts w:ascii="Arial" w:eastAsia="Droid Sans Fallback" w:hAnsi="Arial" w:cs="Arial"/>
          <w:b/>
          <w:bCs/>
          <w:lang w:eastAsia="pt-BR"/>
        </w:rPr>
        <w:t>Indicaç</w:t>
      </w:r>
      <w:r w:rsidR="000E66BF" w:rsidRPr="009F3568">
        <w:rPr>
          <w:rFonts w:ascii="Arial" w:eastAsia="Droid Sans Fallback" w:hAnsi="Arial" w:cs="Arial"/>
          <w:b/>
          <w:bCs/>
          <w:lang w:eastAsia="pt-BR"/>
        </w:rPr>
        <w:t>ões</w:t>
      </w:r>
      <w:r w:rsidRPr="009F3568">
        <w:rPr>
          <w:rFonts w:ascii="Arial" w:eastAsia="Droid Sans Fallback" w:hAnsi="Arial" w:cs="Arial"/>
          <w:b/>
          <w:bCs/>
          <w:lang w:eastAsia="pt-BR"/>
        </w:rPr>
        <w:t xml:space="preserve"> nº </w:t>
      </w:r>
      <w:r w:rsidR="00AD695B">
        <w:rPr>
          <w:rFonts w:ascii="Arial" w:eastAsia="Droid Sans Fallback" w:hAnsi="Arial" w:cs="Arial"/>
          <w:b/>
          <w:bCs/>
          <w:lang w:eastAsia="pt-BR"/>
        </w:rPr>
        <w:t>067</w:t>
      </w:r>
      <w:r w:rsidR="00B640B0">
        <w:rPr>
          <w:rFonts w:ascii="Arial" w:eastAsia="Droid Sans Fallback" w:hAnsi="Arial" w:cs="Arial"/>
          <w:b/>
          <w:bCs/>
          <w:lang w:eastAsia="pt-BR"/>
        </w:rPr>
        <w:t xml:space="preserve">, </w:t>
      </w:r>
      <w:r w:rsidR="000F11CA">
        <w:rPr>
          <w:rFonts w:ascii="Arial" w:eastAsia="Droid Sans Fallback" w:hAnsi="Arial" w:cs="Arial"/>
          <w:b/>
          <w:bCs/>
          <w:lang w:eastAsia="pt-BR"/>
        </w:rPr>
        <w:t>0</w:t>
      </w:r>
      <w:r w:rsidR="00AD695B">
        <w:rPr>
          <w:rFonts w:ascii="Arial" w:eastAsia="Droid Sans Fallback" w:hAnsi="Arial" w:cs="Arial"/>
          <w:b/>
          <w:bCs/>
          <w:lang w:eastAsia="pt-BR"/>
        </w:rPr>
        <w:t>6</w:t>
      </w:r>
      <w:r w:rsidR="00B640B0">
        <w:rPr>
          <w:rFonts w:ascii="Arial" w:eastAsia="Droid Sans Fallback" w:hAnsi="Arial" w:cs="Arial"/>
          <w:b/>
          <w:bCs/>
          <w:lang w:eastAsia="pt-BR"/>
        </w:rPr>
        <w:t>9, 070</w:t>
      </w:r>
      <w:r w:rsidR="00B43BCD">
        <w:rPr>
          <w:rFonts w:ascii="Arial" w:eastAsia="Droid Sans Fallback" w:hAnsi="Arial" w:cs="Arial"/>
          <w:b/>
          <w:bCs/>
          <w:lang w:eastAsia="pt-BR"/>
        </w:rPr>
        <w:t>, 071, 072, 073, 074 e 075</w:t>
      </w:r>
      <w:r w:rsidRPr="009F3568">
        <w:rPr>
          <w:rFonts w:ascii="Arial" w:eastAsia="Droid Sans Fallback" w:hAnsi="Arial" w:cs="Arial"/>
          <w:b/>
          <w:bCs/>
          <w:lang w:eastAsia="pt-BR"/>
        </w:rPr>
        <w:t>/2023;</w:t>
      </w:r>
    </w:p>
    <w:p w14:paraId="5F9BB492" w14:textId="127DCBA9" w:rsidR="00763774" w:rsidRPr="009F3568" w:rsidRDefault="00E37398" w:rsidP="00EF6180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b/>
          <w:bCs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- Turno único de</w:t>
      </w:r>
      <w:r w:rsidR="005C4E02" w:rsidRPr="009F3568">
        <w:rPr>
          <w:rFonts w:ascii="Arial" w:eastAsia="Droid Sans Fallback" w:hAnsi="Arial" w:cs="Arial"/>
          <w:lang w:eastAsia="pt-BR"/>
        </w:rPr>
        <w:t xml:space="preserve"> </w:t>
      </w:r>
      <w:r w:rsidRPr="009F3568">
        <w:rPr>
          <w:rFonts w:ascii="Arial" w:eastAsia="Droid Sans Fallback" w:hAnsi="Arial" w:cs="Arial"/>
          <w:lang w:eastAsia="pt-BR"/>
        </w:rPr>
        <w:t>votação d</w:t>
      </w:r>
      <w:r w:rsidR="00AC4D74" w:rsidRPr="009F3568">
        <w:rPr>
          <w:rFonts w:ascii="Arial" w:eastAsia="Droid Sans Fallback" w:hAnsi="Arial" w:cs="Arial"/>
          <w:lang w:eastAsia="pt-BR"/>
        </w:rPr>
        <w:t>o</w:t>
      </w:r>
      <w:r w:rsidR="003B5F9F">
        <w:rPr>
          <w:rFonts w:ascii="Arial" w:eastAsia="Droid Sans Fallback" w:hAnsi="Arial" w:cs="Arial"/>
          <w:lang w:eastAsia="pt-BR"/>
        </w:rPr>
        <w:t>s</w:t>
      </w:r>
      <w:r w:rsidR="00AC4D74" w:rsidRPr="009F3568">
        <w:rPr>
          <w:rFonts w:ascii="Arial" w:eastAsia="Droid Sans Fallback" w:hAnsi="Arial" w:cs="Arial"/>
          <w:lang w:eastAsia="pt-BR"/>
        </w:rPr>
        <w:t xml:space="preserve"> </w:t>
      </w:r>
      <w:r w:rsidR="00AC4D74" w:rsidRPr="009F3568">
        <w:rPr>
          <w:rFonts w:ascii="Arial" w:eastAsia="Droid Sans Fallback" w:hAnsi="Arial" w:cs="Arial"/>
          <w:b/>
          <w:bCs/>
          <w:lang w:eastAsia="pt-BR"/>
        </w:rPr>
        <w:t>Pedido</w:t>
      </w:r>
      <w:r w:rsidR="00203ADE" w:rsidRPr="009F3568">
        <w:rPr>
          <w:rFonts w:ascii="Arial" w:eastAsia="Droid Sans Fallback" w:hAnsi="Arial" w:cs="Arial"/>
          <w:b/>
          <w:bCs/>
          <w:lang w:eastAsia="pt-BR"/>
        </w:rPr>
        <w:t>s</w:t>
      </w:r>
      <w:r w:rsidR="00AC4D74" w:rsidRPr="009F3568">
        <w:rPr>
          <w:rFonts w:ascii="Arial" w:eastAsia="Droid Sans Fallback" w:hAnsi="Arial" w:cs="Arial"/>
          <w:b/>
          <w:bCs/>
          <w:lang w:eastAsia="pt-BR"/>
        </w:rPr>
        <w:t xml:space="preserve"> de Providência</w:t>
      </w:r>
      <w:r w:rsidR="00203ADE" w:rsidRPr="009F3568">
        <w:rPr>
          <w:rFonts w:ascii="Arial" w:eastAsia="Droid Sans Fallback" w:hAnsi="Arial" w:cs="Arial"/>
          <w:b/>
          <w:bCs/>
          <w:lang w:eastAsia="pt-BR"/>
        </w:rPr>
        <w:t>s</w:t>
      </w:r>
      <w:r w:rsidRPr="009F3568">
        <w:rPr>
          <w:rFonts w:ascii="Arial" w:eastAsia="Droid Sans Fallback" w:hAnsi="Arial" w:cs="Arial"/>
          <w:b/>
          <w:bCs/>
          <w:lang w:eastAsia="pt-BR"/>
        </w:rPr>
        <w:t xml:space="preserve"> nº </w:t>
      </w:r>
      <w:r w:rsidR="00AD695B">
        <w:rPr>
          <w:rFonts w:ascii="Arial" w:eastAsia="Droid Sans Fallback" w:hAnsi="Arial" w:cs="Arial"/>
          <w:b/>
          <w:bCs/>
          <w:lang w:eastAsia="pt-BR"/>
        </w:rPr>
        <w:t>032</w:t>
      </w:r>
      <w:r w:rsidR="0015524F">
        <w:rPr>
          <w:rFonts w:ascii="Arial" w:eastAsia="Droid Sans Fallback" w:hAnsi="Arial" w:cs="Arial"/>
          <w:b/>
          <w:bCs/>
          <w:lang w:eastAsia="pt-BR"/>
        </w:rPr>
        <w:t xml:space="preserve">, </w:t>
      </w:r>
      <w:r w:rsidR="00AD695B">
        <w:rPr>
          <w:rFonts w:ascii="Arial" w:eastAsia="Droid Sans Fallback" w:hAnsi="Arial" w:cs="Arial"/>
          <w:b/>
          <w:bCs/>
          <w:lang w:eastAsia="pt-BR"/>
        </w:rPr>
        <w:t>033</w:t>
      </w:r>
      <w:r w:rsidR="0015524F">
        <w:rPr>
          <w:rFonts w:ascii="Arial" w:eastAsia="Droid Sans Fallback" w:hAnsi="Arial" w:cs="Arial"/>
          <w:b/>
          <w:bCs/>
          <w:lang w:eastAsia="pt-BR"/>
        </w:rPr>
        <w:t>, 034 e 035</w:t>
      </w:r>
      <w:r w:rsidR="00AD695B">
        <w:rPr>
          <w:rFonts w:ascii="Arial" w:eastAsia="Droid Sans Fallback" w:hAnsi="Arial" w:cs="Arial"/>
          <w:b/>
          <w:bCs/>
          <w:lang w:eastAsia="pt-BR"/>
        </w:rPr>
        <w:t>/2023.</w:t>
      </w:r>
    </w:p>
    <w:tbl>
      <w:tblPr>
        <w:tblW w:w="0" w:type="auto"/>
        <w:tblInd w:w="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9171"/>
      </w:tblGrid>
      <w:tr w:rsidR="00E37398" w:rsidRPr="009F3568" w14:paraId="1C969D6C" w14:textId="77777777" w:rsidTr="00215B09">
        <w:trPr>
          <w:trHeight w:val="70"/>
        </w:trPr>
        <w:tc>
          <w:tcPr>
            <w:tcW w:w="9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-10" w:type="dxa"/>
            </w:tcMar>
          </w:tcPr>
          <w:p w14:paraId="2CE9B377" w14:textId="77777777" w:rsidR="00E37398" w:rsidRPr="009F3568" w:rsidRDefault="00E37398" w:rsidP="00EF6180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TERCEIRA PARTE - GRANDE EXPEDIENTE</w:t>
            </w:r>
          </w:p>
        </w:tc>
      </w:tr>
    </w:tbl>
    <w:p w14:paraId="27A577E9" w14:textId="6B48A3FD" w:rsidR="00DC1C46" w:rsidRPr="009F3568" w:rsidRDefault="00E37398" w:rsidP="00EF6180">
      <w:pPr>
        <w:tabs>
          <w:tab w:val="left" w:pos="9072"/>
        </w:tabs>
        <w:suppressAutoHyphens/>
        <w:spacing w:before="100" w:beforeAutospacing="1" w:after="0" w:line="360" w:lineRule="auto"/>
        <w:ind w:right="142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Uso da Palavra pelos Excelentíssimos Senhores Vereadores.</w:t>
      </w:r>
    </w:p>
    <w:p w14:paraId="2481BC79" w14:textId="6D50C2F9" w:rsidR="001B45C6" w:rsidRDefault="00E37398" w:rsidP="00EF6180">
      <w:pPr>
        <w:tabs>
          <w:tab w:val="left" w:pos="9072"/>
        </w:tabs>
        <w:suppressAutoHyphens/>
        <w:spacing w:before="100" w:beforeAutospacing="1" w:after="0" w:line="360" w:lineRule="auto"/>
        <w:ind w:right="142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Câmara Municipal de Mucuri, em</w:t>
      </w:r>
      <w:r w:rsidRPr="009F3568">
        <w:rPr>
          <w:rFonts w:ascii="Arial" w:eastAsia="Droid Sans Fallback" w:hAnsi="Arial" w:cs="Arial"/>
          <w:b/>
          <w:bCs/>
          <w:lang w:eastAsia="pt-BR"/>
        </w:rPr>
        <w:t xml:space="preserve"> </w:t>
      </w:r>
      <w:r w:rsidR="000533D7">
        <w:rPr>
          <w:rFonts w:ascii="Arial" w:eastAsia="Droid Sans Fallback" w:hAnsi="Arial" w:cs="Arial"/>
          <w:lang w:eastAsia="pt-BR"/>
        </w:rPr>
        <w:t>02</w:t>
      </w:r>
      <w:r w:rsidR="002E7F3A">
        <w:rPr>
          <w:rFonts w:ascii="Arial" w:eastAsia="Droid Sans Fallback" w:hAnsi="Arial" w:cs="Arial"/>
          <w:lang w:eastAsia="pt-BR"/>
        </w:rPr>
        <w:t xml:space="preserve"> de </w:t>
      </w:r>
      <w:r w:rsidR="000533D7">
        <w:rPr>
          <w:rFonts w:ascii="Arial" w:eastAsia="Droid Sans Fallback" w:hAnsi="Arial" w:cs="Arial"/>
          <w:lang w:eastAsia="pt-BR"/>
        </w:rPr>
        <w:t>junho</w:t>
      </w:r>
      <w:r w:rsidR="002E7F3A">
        <w:rPr>
          <w:rFonts w:ascii="Arial" w:eastAsia="Droid Sans Fallback" w:hAnsi="Arial" w:cs="Arial"/>
          <w:lang w:eastAsia="pt-BR"/>
        </w:rPr>
        <w:t xml:space="preserve"> </w:t>
      </w:r>
      <w:r w:rsidR="00FA27B0">
        <w:rPr>
          <w:rFonts w:ascii="Arial" w:eastAsia="Droid Sans Fallback" w:hAnsi="Arial" w:cs="Arial"/>
          <w:lang w:eastAsia="pt-BR"/>
        </w:rPr>
        <w:t xml:space="preserve">de </w:t>
      </w:r>
      <w:r w:rsidR="00FA27B0" w:rsidRPr="009F3568">
        <w:rPr>
          <w:rFonts w:ascii="Arial" w:eastAsia="Droid Sans Fallback" w:hAnsi="Arial" w:cs="Arial"/>
          <w:lang w:eastAsia="pt-BR"/>
        </w:rPr>
        <w:t>2023</w:t>
      </w:r>
      <w:r w:rsidR="00AC0813" w:rsidRPr="009F3568">
        <w:rPr>
          <w:rFonts w:ascii="Arial" w:eastAsia="Droid Sans Fallback" w:hAnsi="Arial" w:cs="Arial"/>
          <w:lang w:eastAsia="pt-BR"/>
        </w:rPr>
        <w:t>.</w:t>
      </w:r>
    </w:p>
    <w:p w14:paraId="37E360A8" w14:textId="77777777" w:rsidR="002C5A76" w:rsidRDefault="002C5A76" w:rsidP="00EF6180">
      <w:pPr>
        <w:tabs>
          <w:tab w:val="left" w:pos="9072"/>
        </w:tabs>
        <w:suppressAutoHyphens/>
        <w:spacing w:before="100" w:beforeAutospacing="1" w:after="0" w:line="360" w:lineRule="auto"/>
        <w:ind w:right="142"/>
        <w:rPr>
          <w:rFonts w:ascii="Arial" w:eastAsia="Droid Sans Fallback" w:hAnsi="Arial" w:cs="Arial"/>
          <w:lang w:eastAsia="pt-BR"/>
        </w:rPr>
      </w:pPr>
    </w:p>
    <w:p w14:paraId="5915A4EF" w14:textId="77777777" w:rsidR="00FA27B0" w:rsidRPr="009F3568" w:rsidRDefault="00FA27B0" w:rsidP="002C5A76">
      <w:pPr>
        <w:tabs>
          <w:tab w:val="left" w:pos="9072"/>
        </w:tabs>
        <w:suppressAutoHyphens/>
        <w:spacing w:after="0" w:line="240" w:lineRule="auto"/>
        <w:ind w:right="142"/>
        <w:rPr>
          <w:rFonts w:ascii="Arial" w:eastAsia="Droid Sans Fallback" w:hAnsi="Arial" w:cs="Arial"/>
          <w:lang w:eastAsia="pt-BR"/>
        </w:rPr>
      </w:pPr>
    </w:p>
    <w:p w14:paraId="112B68FF" w14:textId="0E27A07E" w:rsidR="00E37398" w:rsidRPr="009F3568" w:rsidRDefault="00203ADE" w:rsidP="002C5A76">
      <w:pPr>
        <w:tabs>
          <w:tab w:val="left" w:pos="9072"/>
        </w:tabs>
        <w:suppressAutoHyphens/>
        <w:spacing w:after="0" w:line="240" w:lineRule="auto"/>
        <w:ind w:right="142"/>
        <w:jc w:val="center"/>
        <w:rPr>
          <w:rFonts w:ascii="Arial" w:eastAsia="Droid Sans Fallback" w:hAnsi="Arial" w:cs="Arial"/>
          <w:b/>
        </w:rPr>
      </w:pPr>
      <w:r w:rsidRPr="009F3568">
        <w:rPr>
          <w:rFonts w:ascii="Arial" w:eastAsia="Droid Sans Fallback" w:hAnsi="Arial" w:cs="Arial"/>
          <w:b/>
        </w:rPr>
        <w:t>Leonardo Batista Ruas</w:t>
      </w:r>
    </w:p>
    <w:p w14:paraId="4967BF73" w14:textId="77777777" w:rsidR="00E37398" w:rsidRPr="009F3568" w:rsidRDefault="00E37398" w:rsidP="002C5A76">
      <w:pPr>
        <w:tabs>
          <w:tab w:val="left" w:pos="9072"/>
        </w:tabs>
        <w:suppressAutoHyphens/>
        <w:spacing w:after="0" w:line="240" w:lineRule="auto"/>
        <w:ind w:right="142"/>
        <w:jc w:val="center"/>
        <w:rPr>
          <w:rFonts w:ascii="Arial" w:eastAsia="Droid Sans Fallback" w:hAnsi="Arial" w:cs="Arial"/>
          <w:bCs/>
        </w:rPr>
      </w:pPr>
      <w:r w:rsidRPr="009F3568">
        <w:rPr>
          <w:rFonts w:ascii="Arial" w:eastAsia="Droid Sans Fallback" w:hAnsi="Arial" w:cs="Arial"/>
          <w:bCs/>
        </w:rPr>
        <w:t>Servidor Designado</w:t>
      </w:r>
    </w:p>
    <w:p w14:paraId="7A7BB01C" w14:textId="10DF8DF3" w:rsidR="00E37398" w:rsidRPr="009F3568" w:rsidRDefault="00E37398" w:rsidP="002C5A76">
      <w:pPr>
        <w:tabs>
          <w:tab w:val="left" w:pos="9072"/>
        </w:tabs>
        <w:suppressAutoHyphens/>
        <w:spacing w:after="0" w:line="240" w:lineRule="auto"/>
        <w:ind w:right="142"/>
        <w:jc w:val="center"/>
      </w:pPr>
      <w:r w:rsidRPr="009F3568">
        <w:rPr>
          <w:rFonts w:ascii="Arial" w:eastAsia="Droid Sans Fallback" w:hAnsi="Arial" w:cs="Arial"/>
          <w:bCs/>
        </w:rPr>
        <w:t>Portari</w:t>
      </w:r>
      <w:r w:rsidR="001B45C6" w:rsidRPr="009F3568">
        <w:rPr>
          <w:rFonts w:ascii="Arial" w:eastAsia="Droid Sans Fallback" w:hAnsi="Arial" w:cs="Arial"/>
          <w:bCs/>
        </w:rPr>
        <w:t xml:space="preserve">a </w:t>
      </w:r>
      <w:r w:rsidR="000B5A92" w:rsidRPr="009F3568">
        <w:rPr>
          <w:rFonts w:ascii="Arial" w:eastAsia="Droid Sans Fallback" w:hAnsi="Arial" w:cs="Arial"/>
          <w:bCs/>
        </w:rPr>
        <w:t>084/2023</w:t>
      </w:r>
    </w:p>
    <w:sectPr w:rsidR="00E37398" w:rsidRPr="009F3568" w:rsidSect="00A22A7A">
      <w:footerReference w:type="default" r:id="rId7"/>
      <w:pgSz w:w="11906" w:h="16838"/>
      <w:pgMar w:top="1701" w:right="991" w:bottom="1417" w:left="1701" w:header="0" w:footer="40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62C0" w14:textId="77777777" w:rsidR="00952276" w:rsidRDefault="00952276">
      <w:pPr>
        <w:spacing w:after="0" w:line="240" w:lineRule="auto"/>
      </w:pPr>
      <w:r>
        <w:separator/>
      </w:r>
    </w:p>
  </w:endnote>
  <w:endnote w:type="continuationSeparator" w:id="0">
    <w:p w14:paraId="438FF90C" w14:textId="77777777" w:rsidR="00952276" w:rsidRDefault="0095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iberation Serif">
    <w:altName w:val="Times New Roman"/>
    <w:charset w:val="00"/>
    <w:family w:val="auto"/>
    <w:pitch w:val="default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F304" w14:textId="77777777" w:rsidR="00F8543D" w:rsidRDefault="000000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F818" w14:textId="77777777" w:rsidR="00952276" w:rsidRDefault="00952276">
      <w:pPr>
        <w:spacing w:after="0" w:line="240" w:lineRule="auto"/>
      </w:pPr>
      <w:r>
        <w:separator/>
      </w:r>
    </w:p>
  </w:footnote>
  <w:footnote w:type="continuationSeparator" w:id="0">
    <w:p w14:paraId="448310CF" w14:textId="77777777" w:rsidR="00952276" w:rsidRDefault="00952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98"/>
    <w:rsid w:val="00004407"/>
    <w:rsid w:val="0002194D"/>
    <w:rsid w:val="00025A70"/>
    <w:rsid w:val="0003419F"/>
    <w:rsid w:val="00036915"/>
    <w:rsid w:val="000378BC"/>
    <w:rsid w:val="000532BD"/>
    <w:rsid w:val="000533D7"/>
    <w:rsid w:val="000814FF"/>
    <w:rsid w:val="00081607"/>
    <w:rsid w:val="00082D3A"/>
    <w:rsid w:val="000B5A92"/>
    <w:rsid w:val="000C6D6E"/>
    <w:rsid w:val="000D4628"/>
    <w:rsid w:val="000E4C4C"/>
    <w:rsid w:val="000E66BF"/>
    <w:rsid w:val="000F11CA"/>
    <w:rsid w:val="000F5770"/>
    <w:rsid w:val="00100EE6"/>
    <w:rsid w:val="001240DE"/>
    <w:rsid w:val="0015058A"/>
    <w:rsid w:val="0015159B"/>
    <w:rsid w:val="00153230"/>
    <w:rsid w:val="0015524F"/>
    <w:rsid w:val="00175A48"/>
    <w:rsid w:val="001870FE"/>
    <w:rsid w:val="00195A59"/>
    <w:rsid w:val="001A547F"/>
    <w:rsid w:val="001B2983"/>
    <w:rsid w:val="001B2A6E"/>
    <w:rsid w:val="001B45C6"/>
    <w:rsid w:val="00201A8B"/>
    <w:rsid w:val="00203ADE"/>
    <w:rsid w:val="00247597"/>
    <w:rsid w:val="002641A3"/>
    <w:rsid w:val="00274A6E"/>
    <w:rsid w:val="002759FA"/>
    <w:rsid w:val="00277DF8"/>
    <w:rsid w:val="002B53A6"/>
    <w:rsid w:val="002C5A76"/>
    <w:rsid w:val="002D45A6"/>
    <w:rsid w:val="002E7F3A"/>
    <w:rsid w:val="002F12AB"/>
    <w:rsid w:val="002F5609"/>
    <w:rsid w:val="00315F06"/>
    <w:rsid w:val="0035331B"/>
    <w:rsid w:val="00374F67"/>
    <w:rsid w:val="00383A95"/>
    <w:rsid w:val="00390CB2"/>
    <w:rsid w:val="00392B32"/>
    <w:rsid w:val="0039340B"/>
    <w:rsid w:val="003B5F9F"/>
    <w:rsid w:val="003C50F8"/>
    <w:rsid w:val="003C75A5"/>
    <w:rsid w:val="003D4B70"/>
    <w:rsid w:val="003E6FEF"/>
    <w:rsid w:val="004065C7"/>
    <w:rsid w:val="0041753D"/>
    <w:rsid w:val="00424EB5"/>
    <w:rsid w:val="00426F92"/>
    <w:rsid w:val="00450036"/>
    <w:rsid w:val="0045490E"/>
    <w:rsid w:val="004604BF"/>
    <w:rsid w:val="00477DE5"/>
    <w:rsid w:val="00494B3E"/>
    <w:rsid w:val="004B25C6"/>
    <w:rsid w:val="004B533F"/>
    <w:rsid w:val="004D5371"/>
    <w:rsid w:val="004E7E92"/>
    <w:rsid w:val="004F3027"/>
    <w:rsid w:val="004F5677"/>
    <w:rsid w:val="0050437D"/>
    <w:rsid w:val="00520FDF"/>
    <w:rsid w:val="00563C4C"/>
    <w:rsid w:val="00564ADC"/>
    <w:rsid w:val="00572EC1"/>
    <w:rsid w:val="005750EA"/>
    <w:rsid w:val="00591BB2"/>
    <w:rsid w:val="00591CE2"/>
    <w:rsid w:val="005B685C"/>
    <w:rsid w:val="005C4E02"/>
    <w:rsid w:val="005F122E"/>
    <w:rsid w:val="00610250"/>
    <w:rsid w:val="00617921"/>
    <w:rsid w:val="006236F4"/>
    <w:rsid w:val="00624D1C"/>
    <w:rsid w:val="00627B52"/>
    <w:rsid w:val="00666D06"/>
    <w:rsid w:val="00674967"/>
    <w:rsid w:val="00690B1F"/>
    <w:rsid w:val="006A13E9"/>
    <w:rsid w:val="006B7378"/>
    <w:rsid w:val="006C16CB"/>
    <w:rsid w:val="006C5926"/>
    <w:rsid w:val="006D0E92"/>
    <w:rsid w:val="006E4BCD"/>
    <w:rsid w:val="007131C3"/>
    <w:rsid w:val="00763774"/>
    <w:rsid w:val="00763FB8"/>
    <w:rsid w:val="00783BBF"/>
    <w:rsid w:val="007B7D21"/>
    <w:rsid w:val="007F7332"/>
    <w:rsid w:val="00804A03"/>
    <w:rsid w:val="00804C58"/>
    <w:rsid w:val="00830E8A"/>
    <w:rsid w:val="008349A4"/>
    <w:rsid w:val="00835F3A"/>
    <w:rsid w:val="00842FF9"/>
    <w:rsid w:val="0085189B"/>
    <w:rsid w:val="00896930"/>
    <w:rsid w:val="008B00E9"/>
    <w:rsid w:val="008C0DE0"/>
    <w:rsid w:val="008F05EB"/>
    <w:rsid w:val="00902B95"/>
    <w:rsid w:val="00905913"/>
    <w:rsid w:val="0091205B"/>
    <w:rsid w:val="00921D36"/>
    <w:rsid w:val="00931DBE"/>
    <w:rsid w:val="009442ED"/>
    <w:rsid w:val="00952276"/>
    <w:rsid w:val="0096087D"/>
    <w:rsid w:val="0097154C"/>
    <w:rsid w:val="00993AB7"/>
    <w:rsid w:val="00994798"/>
    <w:rsid w:val="009A5A21"/>
    <w:rsid w:val="009F31B8"/>
    <w:rsid w:val="009F3568"/>
    <w:rsid w:val="00A216B5"/>
    <w:rsid w:val="00A22A7A"/>
    <w:rsid w:val="00A316D6"/>
    <w:rsid w:val="00A571EA"/>
    <w:rsid w:val="00A6637F"/>
    <w:rsid w:val="00A7733D"/>
    <w:rsid w:val="00A84A65"/>
    <w:rsid w:val="00AB59EA"/>
    <w:rsid w:val="00AC0813"/>
    <w:rsid w:val="00AC0D5F"/>
    <w:rsid w:val="00AC4D74"/>
    <w:rsid w:val="00AC526A"/>
    <w:rsid w:val="00AD2357"/>
    <w:rsid w:val="00AD695B"/>
    <w:rsid w:val="00AF5D7C"/>
    <w:rsid w:val="00B12B5E"/>
    <w:rsid w:val="00B43BCD"/>
    <w:rsid w:val="00B4715A"/>
    <w:rsid w:val="00B640B0"/>
    <w:rsid w:val="00B823A3"/>
    <w:rsid w:val="00B947CA"/>
    <w:rsid w:val="00BA02D0"/>
    <w:rsid w:val="00BA242D"/>
    <w:rsid w:val="00BB371C"/>
    <w:rsid w:val="00BB4E98"/>
    <w:rsid w:val="00BB7097"/>
    <w:rsid w:val="00BC5F06"/>
    <w:rsid w:val="00BD3535"/>
    <w:rsid w:val="00BE7BD2"/>
    <w:rsid w:val="00BF0F30"/>
    <w:rsid w:val="00C13AE3"/>
    <w:rsid w:val="00C218EB"/>
    <w:rsid w:val="00C26987"/>
    <w:rsid w:val="00C41E23"/>
    <w:rsid w:val="00C60EC9"/>
    <w:rsid w:val="00C636B1"/>
    <w:rsid w:val="00C745B8"/>
    <w:rsid w:val="00CB09EB"/>
    <w:rsid w:val="00CC5A99"/>
    <w:rsid w:val="00CE6959"/>
    <w:rsid w:val="00D324A1"/>
    <w:rsid w:val="00D34343"/>
    <w:rsid w:val="00D65E4A"/>
    <w:rsid w:val="00D75AD7"/>
    <w:rsid w:val="00D76000"/>
    <w:rsid w:val="00D93A8D"/>
    <w:rsid w:val="00D9658E"/>
    <w:rsid w:val="00DA4FF4"/>
    <w:rsid w:val="00DB561B"/>
    <w:rsid w:val="00DC1C46"/>
    <w:rsid w:val="00DC2D9F"/>
    <w:rsid w:val="00DE692F"/>
    <w:rsid w:val="00DF25F0"/>
    <w:rsid w:val="00DF2F69"/>
    <w:rsid w:val="00E37398"/>
    <w:rsid w:val="00E427F5"/>
    <w:rsid w:val="00E508E1"/>
    <w:rsid w:val="00E53031"/>
    <w:rsid w:val="00E5452F"/>
    <w:rsid w:val="00E73EA3"/>
    <w:rsid w:val="00E76285"/>
    <w:rsid w:val="00E8240E"/>
    <w:rsid w:val="00EA78F9"/>
    <w:rsid w:val="00EC7962"/>
    <w:rsid w:val="00ED4ECB"/>
    <w:rsid w:val="00EF2995"/>
    <w:rsid w:val="00EF6180"/>
    <w:rsid w:val="00F01026"/>
    <w:rsid w:val="00F05447"/>
    <w:rsid w:val="00F340C0"/>
    <w:rsid w:val="00F37AE0"/>
    <w:rsid w:val="00F47DFE"/>
    <w:rsid w:val="00F509F0"/>
    <w:rsid w:val="00F939BF"/>
    <w:rsid w:val="00FA27B0"/>
    <w:rsid w:val="00FB4B13"/>
    <w:rsid w:val="00FB5535"/>
    <w:rsid w:val="00FC1CC9"/>
    <w:rsid w:val="00FC2A0C"/>
    <w:rsid w:val="00FD4F13"/>
    <w:rsid w:val="00FD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F9B09"/>
  <w15:chartTrackingRefBased/>
  <w15:docId w15:val="{71E16C98-4CF1-4C8A-AB54-1723F71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3739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character" w:customStyle="1" w:styleId="RodapChar">
    <w:name w:val="Rodapé Char"/>
    <w:basedOn w:val="Fontepargpadro"/>
    <w:link w:val="Rodap"/>
    <w:rsid w:val="00E37398"/>
    <w:rPr>
      <w:rFonts w:ascii="Calibri" w:eastAsia="Droid Sans Fallback" w:hAnsi="Calibri" w:cs="Times New Roman"/>
      <w:color w:val="00000A"/>
    </w:rPr>
  </w:style>
  <w:style w:type="paragraph" w:customStyle="1" w:styleId="Standard">
    <w:name w:val="Standard"/>
    <w:rsid w:val="00E3739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E3739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DejaVu Sans"/>
      <w:sz w:val="24"/>
    </w:rPr>
  </w:style>
  <w:style w:type="paragraph" w:styleId="NormalWeb">
    <w:name w:val="Normal (Web)"/>
    <w:basedOn w:val="Normal"/>
    <w:uiPriority w:val="99"/>
    <w:unhideWhenUsed/>
    <w:rsid w:val="00E3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4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D91A-4981-4386-836F-835FFEB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DrLegislativo</dc:creator>
  <cp:keywords/>
  <dc:description/>
  <cp:lastModifiedBy>DrLegislativo</cp:lastModifiedBy>
  <cp:revision>23</cp:revision>
  <cp:lastPrinted>2023-06-02T13:10:00Z</cp:lastPrinted>
  <dcterms:created xsi:type="dcterms:W3CDTF">2023-06-02T10:11:00Z</dcterms:created>
  <dcterms:modified xsi:type="dcterms:W3CDTF">2023-06-02T13:17:00Z</dcterms:modified>
</cp:coreProperties>
</file>